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C4C1" w14:textId="4B8DBE55" w:rsidR="00F01354" w:rsidRPr="00F01354" w:rsidRDefault="00F01354" w:rsidP="009032D8">
      <w:pPr>
        <w:tabs>
          <w:tab w:val="left" w:pos="0"/>
        </w:tabs>
        <w:ind w:right="-55"/>
        <w:jc w:val="right"/>
        <w:rPr>
          <w:rFonts w:asciiTheme="majorEastAsia" w:eastAsiaTheme="majorEastAsia" w:hAnsiTheme="majorEastAsia"/>
          <w:sz w:val="24"/>
          <w:szCs w:val="24"/>
        </w:rPr>
      </w:pPr>
      <w:bookmarkStart w:id="0" w:name="_Hlk104484792"/>
      <w:r w:rsidRPr="00F01354">
        <w:rPr>
          <w:rFonts w:asciiTheme="majorEastAsia" w:eastAsiaTheme="majorEastAsia" w:hAnsiTheme="majorEastAsia" w:hint="eastAsia"/>
          <w:sz w:val="24"/>
          <w:szCs w:val="24"/>
        </w:rPr>
        <w:t>（様</w:t>
      </w:r>
      <w:bookmarkStart w:id="1" w:name="_GoBack"/>
      <w:bookmarkEnd w:id="1"/>
      <w:r w:rsidRPr="00F01354">
        <w:rPr>
          <w:rFonts w:asciiTheme="majorEastAsia" w:eastAsiaTheme="majorEastAsia" w:hAnsiTheme="majorEastAsia" w:hint="eastAsia"/>
          <w:sz w:val="24"/>
          <w:szCs w:val="24"/>
        </w:rPr>
        <w:t>式</w:t>
      </w:r>
      <w:r w:rsidR="00CB31A2">
        <w:rPr>
          <w:rFonts w:asciiTheme="majorEastAsia" w:eastAsiaTheme="majorEastAsia" w:hAnsiTheme="majorEastAsia" w:hint="eastAsia"/>
          <w:sz w:val="24"/>
          <w:szCs w:val="24"/>
        </w:rPr>
        <w:t>１</w:t>
      </w:r>
      <w:r w:rsidRPr="00F01354">
        <w:rPr>
          <w:rFonts w:asciiTheme="majorEastAsia" w:eastAsiaTheme="majorEastAsia" w:hAnsiTheme="majorEastAsia" w:hint="eastAsia"/>
          <w:sz w:val="24"/>
          <w:szCs w:val="24"/>
        </w:rPr>
        <w:t>）</w:t>
      </w:r>
    </w:p>
    <w:p w14:paraId="65AF3311" w14:textId="4EAD499C"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p w14:paraId="0D470AB1" w14:textId="66198E6C"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他の研究機関への試料・情報の提供に関する（申請・報告）書</w:t>
      </w:r>
    </w:p>
    <w:p w14:paraId="7971D0E9" w14:textId="7A0D720E" w:rsidR="000C3D17" w:rsidRPr="006F3E3E"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0C3D17" w:rsidRPr="006F3E3E" w14:paraId="47423A8D" w14:textId="77777777" w:rsidTr="009032D8">
        <w:trPr>
          <w:trHeight w:val="94"/>
        </w:trPr>
        <w:tc>
          <w:tcPr>
            <w:tcW w:w="1559" w:type="dxa"/>
            <w:vAlign w:val="center"/>
          </w:tcPr>
          <w:p w14:paraId="1E6865B8"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報　告　者</w:t>
            </w:r>
          </w:p>
        </w:tc>
        <w:tc>
          <w:tcPr>
            <w:tcW w:w="1276" w:type="dxa"/>
            <w:vAlign w:val="center"/>
          </w:tcPr>
          <w:p w14:paraId="26130D0D"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所属組織:</w:t>
            </w:r>
          </w:p>
        </w:tc>
        <w:tc>
          <w:tcPr>
            <w:tcW w:w="3118" w:type="dxa"/>
            <w:gridSpan w:val="2"/>
            <w:vAlign w:val="center"/>
          </w:tcPr>
          <w:p w14:paraId="43E870F5"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6F3E3E">
              <w:rPr>
                <w:rFonts w:asciiTheme="majorEastAsia" w:eastAsiaTheme="majorEastAsia" w:hAnsiTheme="majorEastAsia"/>
                <w:snapToGrid w:val="0"/>
                <w:kern w:val="0"/>
                <w:sz w:val="24"/>
                <w:szCs w:val="24"/>
              </w:rPr>
              <w:instrText xml:space="preserve"> FORMDROPDOWN </w:instrText>
            </w:r>
            <w:r w:rsidR="00164EA2">
              <w:rPr>
                <w:rFonts w:asciiTheme="majorEastAsia" w:eastAsiaTheme="majorEastAsia" w:hAnsiTheme="majorEastAsia"/>
                <w:snapToGrid w:val="0"/>
                <w:kern w:val="0"/>
                <w:sz w:val="24"/>
                <w:szCs w:val="24"/>
              </w:rPr>
            </w:r>
            <w:r w:rsidR="00164EA2">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r>
      <w:tr w:rsidR="000C3D17" w:rsidRPr="006F3E3E" w14:paraId="0FBB7C0D" w14:textId="77777777" w:rsidTr="009032D8">
        <w:trPr>
          <w:trHeight w:val="82"/>
        </w:trPr>
        <w:tc>
          <w:tcPr>
            <w:tcW w:w="1559" w:type="dxa"/>
            <w:vAlign w:val="center"/>
          </w:tcPr>
          <w:p w14:paraId="52CCFB01"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CC62FA8" w14:textId="77777777" w:rsidR="000C3D17" w:rsidRPr="006F3E3E" w:rsidRDefault="000C3D17" w:rsidP="009032D8">
            <w:pPr>
              <w:spacing w:beforeLines="10" w:before="35" w:line="240" w:lineRule="exact"/>
              <w:ind w:leftChars="-51" w:left="-106" w:right="-108"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職　　名:</w:t>
            </w:r>
          </w:p>
        </w:tc>
        <w:tc>
          <w:tcPr>
            <w:tcW w:w="3118" w:type="dxa"/>
            <w:gridSpan w:val="2"/>
            <w:vAlign w:val="center"/>
          </w:tcPr>
          <w:p w14:paraId="7A1EEEC9"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p>
        </w:tc>
      </w:tr>
      <w:tr w:rsidR="000C3D17" w:rsidRPr="006F3E3E" w14:paraId="15C1FD95" w14:textId="77777777" w:rsidTr="009032D8">
        <w:trPr>
          <w:trHeight w:val="130"/>
        </w:trPr>
        <w:tc>
          <w:tcPr>
            <w:tcW w:w="1559" w:type="dxa"/>
            <w:vAlign w:val="center"/>
          </w:tcPr>
          <w:p w14:paraId="2692A8E9" w14:textId="77777777" w:rsidR="000C3D17" w:rsidRPr="006F3E3E" w:rsidRDefault="000C3D17" w:rsidP="009032D8">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6366B03C" w14:textId="77777777" w:rsidR="000C3D17" w:rsidRPr="006F3E3E" w:rsidRDefault="000C3D17" w:rsidP="009032D8">
            <w:pPr>
              <w:spacing w:beforeLines="10" w:before="35" w:line="240" w:lineRule="exact"/>
              <w:ind w:leftChars="-51" w:left="-107" w:right="-108"/>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2410" w:type="dxa"/>
            <w:vAlign w:val="center"/>
          </w:tcPr>
          <w:p w14:paraId="7583D379" w14:textId="77777777" w:rsidR="000C3D17" w:rsidRPr="006F3E3E" w:rsidRDefault="000C3D17" w:rsidP="009032D8">
            <w:pPr>
              <w:spacing w:beforeLines="10" w:before="35" w:line="240" w:lineRule="exact"/>
              <w:ind w:right="-108"/>
              <w:jc w:val="left"/>
              <w:rPr>
                <w:rFonts w:asciiTheme="majorEastAsia" w:eastAsiaTheme="majorEastAsia" w:hAnsiTheme="majorEastAsia"/>
                <w:sz w:val="24"/>
                <w:szCs w:val="24"/>
              </w:rPr>
            </w:pPr>
            <w:r w:rsidRPr="006F3E3E">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6F3E3E">
              <w:rPr>
                <w:rFonts w:asciiTheme="majorEastAsia" w:eastAsiaTheme="majorEastAsia" w:hAnsiTheme="majorEastAsia"/>
                <w:snapToGrid w:val="0"/>
                <w:kern w:val="0"/>
                <w:sz w:val="24"/>
                <w:szCs w:val="24"/>
              </w:rPr>
              <w:instrText xml:space="preserve"> FORMTEXT </w:instrText>
            </w:r>
            <w:r w:rsidRPr="006F3E3E">
              <w:rPr>
                <w:rFonts w:asciiTheme="majorEastAsia" w:eastAsiaTheme="majorEastAsia" w:hAnsiTheme="majorEastAsia"/>
                <w:snapToGrid w:val="0"/>
                <w:kern w:val="0"/>
                <w:sz w:val="24"/>
                <w:szCs w:val="24"/>
              </w:rPr>
            </w:r>
            <w:r w:rsidRPr="006F3E3E">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t> </w:t>
            </w:r>
            <w:r w:rsidRPr="006F3E3E">
              <w:rPr>
                <w:rFonts w:asciiTheme="majorEastAsia" w:eastAsiaTheme="majorEastAsia" w:hAnsiTheme="majorEastAsia"/>
                <w:snapToGrid w:val="0"/>
                <w:kern w:val="0"/>
                <w:sz w:val="24"/>
                <w:szCs w:val="24"/>
              </w:rPr>
              <w:fldChar w:fldCharType="end"/>
            </w:r>
            <w:r w:rsidRPr="006F3E3E">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6F3E3E">
              <w:rPr>
                <w:rFonts w:asciiTheme="majorEastAsia" w:eastAsiaTheme="majorEastAsia" w:hAnsiTheme="majorEastAsia"/>
                <w:snapToGrid w:val="0"/>
                <w:kern w:val="0"/>
                <w:sz w:val="24"/>
                <w:szCs w:val="24"/>
              </w:rPr>
              <w:instrText xml:space="preserve"> </w:instrText>
            </w:r>
            <w:r w:rsidRPr="006F3E3E">
              <w:rPr>
                <w:rFonts w:asciiTheme="majorEastAsia" w:eastAsiaTheme="majorEastAsia" w:hAnsiTheme="majorEastAsia" w:hint="eastAsia"/>
                <w:snapToGrid w:val="0"/>
                <w:kern w:val="0"/>
                <w:sz w:val="24"/>
                <w:szCs w:val="24"/>
              </w:rPr>
              <w:instrText>FORMTEXT</w:instrText>
            </w:r>
            <w:r w:rsidRPr="006F3E3E">
              <w:rPr>
                <w:rFonts w:asciiTheme="majorEastAsia" w:eastAsiaTheme="majorEastAsia" w:hAnsiTheme="majorEastAsia"/>
                <w:snapToGrid w:val="0"/>
                <w:kern w:val="0"/>
                <w:sz w:val="24"/>
                <w:szCs w:val="24"/>
              </w:rPr>
              <w:instrText xml:space="preserve"> </w:instrText>
            </w:r>
            <w:r w:rsidR="00164EA2">
              <w:rPr>
                <w:rFonts w:asciiTheme="majorEastAsia" w:eastAsiaTheme="majorEastAsia" w:hAnsiTheme="majorEastAsia"/>
                <w:snapToGrid w:val="0"/>
                <w:kern w:val="0"/>
                <w:sz w:val="24"/>
                <w:szCs w:val="24"/>
              </w:rPr>
            </w:r>
            <w:r w:rsidR="00164EA2">
              <w:rPr>
                <w:rFonts w:asciiTheme="majorEastAsia" w:eastAsiaTheme="majorEastAsia" w:hAnsiTheme="majorEastAsia"/>
                <w:snapToGrid w:val="0"/>
                <w:kern w:val="0"/>
                <w:sz w:val="24"/>
                <w:szCs w:val="24"/>
              </w:rPr>
              <w:fldChar w:fldCharType="separate"/>
            </w:r>
            <w:r w:rsidRPr="006F3E3E">
              <w:rPr>
                <w:rFonts w:asciiTheme="majorEastAsia" w:eastAsiaTheme="majorEastAsia" w:hAnsiTheme="majorEastAsia"/>
                <w:snapToGrid w:val="0"/>
                <w:kern w:val="0"/>
                <w:sz w:val="24"/>
                <w:szCs w:val="24"/>
              </w:rPr>
              <w:fldChar w:fldCharType="end"/>
            </w:r>
          </w:p>
        </w:tc>
        <w:tc>
          <w:tcPr>
            <w:tcW w:w="708" w:type="dxa"/>
            <w:vAlign w:val="center"/>
          </w:tcPr>
          <w:p w14:paraId="5D54B574" w14:textId="77777777" w:rsidR="000C3D17" w:rsidRPr="006F3E3E" w:rsidRDefault="000C3D17" w:rsidP="009032D8">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4E29F9D2" w14:textId="2C86ADE6" w:rsidR="000C3D17" w:rsidRPr="006F3E3E" w:rsidRDefault="000C3D17" w:rsidP="009032D8">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を、他の研究機関</w:t>
      </w:r>
      <w:r w:rsidR="00BF3E3F" w:rsidRPr="006F3E3E">
        <w:rPr>
          <w:rFonts w:asciiTheme="majorEastAsia" w:eastAsiaTheme="majorEastAsia" w:hAnsiTheme="majorEastAsia" w:hint="eastAsia"/>
          <w:sz w:val="24"/>
          <w:szCs w:val="24"/>
        </w:rPr>
        <w:t>へ（第三者提供・共同利用に伴う提供）を</w:t>
      </w:r>
      <w:r w:rsidRPr="006F3E3E">
        <w:rPr>
          <w:rFonts w:asciiTheme="majorEastAsia" w:eastAsiaTheme="majorEastAsia" w:hAnsiTheme="majorEastAsia" w:hint="eastAsia"/>
          <w:sz w:val="24"/>
          <w:szCs w:val="24"/>
        </w:rPr>
        <w:t>いたしますので、以下のとおり（申請・報告）します。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C3D17" w:rsidRPr="006F3E3E" w14:paraId="345DADFE" w14:textId="77777777" w:rsidTr="009032D8">
        <w:trPr>
          <w:trHeight w:val="1040"/>
        </w:trPr>
        <w:tc>
          <w:tcPr>
            <w:tcW w:w="1559" w:type="dxa"/>
            <w:vAlign w:val="center"/>
          </w:tcPr>
          <w:p w14:paraId="3B61CC13" w14:textId="77777777"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添付資料</w:t>
            </w:r>
          </w:p>
        </w:tc>
        <w:tc>
          <w:tcPr>
            <w:tcW w:w="6379" w:type="dxa"/>
            <w:vAlign w:val="center"/>
          </w:tcPr>
          <w:p w14:paraId="31DEC620"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提供先の機関における研究計画書</w:t>
            </w:r>
          </w:p>
          <w:p w14:paraId="4A638F91"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提供先の機関における倫理審査委員会承認の証書</w:t>
            </w:r>
          </w:p>
          <w:p w14:paraId="688794A0" w14:textId="77777777" w:rsidR="000C3D17" w:rsidRPr="006F3E3E" w:rsidRDefault="000C3D17" w:rsidP="009032D8">
            <w:pPr>
              <w:tabs>
                <w:tab w:val="left" w:pos="0"/>
              </w:tabs>
              <w:ind w:left="324" w:rightChars="-27" w:right="-57" w:hangingChars="135" w:hanging="324"/>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その他（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p>
        </w:tc>
      </w:tr>
    </w:tbl>
    <w:p w14:paraId="08E8CA62" w14:textId="77777777" w:rsidR="000C3D17" w:rsidRPr="006F3E3E" w:rsidRDefault="000C3D17" w:rsidP="009032D8">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0C3D17" w:rsidRPr="006F3E3E" w14:paraId="18F3470A" w14:textId="77777777" w:rsidTr="009032D8">
        <w:trPr>
          <w:trHeight w:val="518"/>
        </w:trPr>
        <w:tc>
          <w:tcPr>
            <w:tcW w:w="9781" w:type="dxa"/>
            <w:gridSpan w:val="3"/>
            <w:shd w:val="clear" w:color="auto" w:fill="F2F2F2" w:themeFill="background1" w:themeFillShade="F2"/>
            <w:vAlign w:val="center"/>
          </w:tcPr>
          <w:p w14:paraId="65A8D4A9" w14:textId="77777777" w:rsidR="000C3D17" w:rsidRPr="006F3E3E" w:rsidRDefault="000C3D17" w:rsidP="009032D8">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0C3D17" w:rsidRPr="006F3E3E" w14:paraId="75973CC6" w14:textId="77777777" w:rsidTr="00252028">
        <w:trPr>
          <w:trHeight w:val="506"/>
        </w:trPr>
        <w:tc>
          <w:tcPr>
            <w:tcW w:w="2590" w:type="dxa"/>
            <w:gridSpan w:val="2"/>
            <w:vAlign w:val="center"/>
          </w:tcPr>
          <w:p w14:paraId="47F916D6"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vAlign w:val="center"/>
          </w:tcPr>
          <w:p w14:paraId="39EDDF2B"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5B731FBB" w14:textId="77777777" w:rsidTr="00252028">
        <w:trPr>
          <w:trHeight w:val="907"/>
        </w:trPr>
        <w:tc>
          <w:tcPr>
            <w:tcW w:w="2590" w:type="dxa"/>
            <w:gridSpan w:val="2"/>
            <w:vAlign w:val="center"/>
          </w:tcPr>
          <w:p w14:paraId="4603750F"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tc>
        <w:tc>
          <w:tcPr>
            <w:tcW w:w="7191" w:type="dxa"/>
            <w:vAlign w:val="center"/>
          </w:tcPr>
          <w:p w14:paraId="0DAEA77B"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005BC3CC"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52C1BFD0" w14:textId="77777777" w:rsidTr="00252028">
        <w:trPr>
          <w:trHeight w:val="907"/>
        </w:trPr>
        <w:tc>
          <w:tcPr>
            <w:tcW w:w="2590" w:type="dxa"/>
            <w:gridSpan w:val="2"/>
            <w:vAlign w:val="center"/>
          </w:tcPr>
          <w:p w14:paraId="6A9532BB"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78C82A70"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vAlign w:val="center"/>
          </w:tcPr>
          <w:p w14:paraId="32110A37" w14:textId="77777777"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日　～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日</w:t>
            </w:r>
          </w:p>
        </w:tc>
      </w:tr>
      <w:tr w:rsidR="000C3D17" w:rsidRPr="006F3E3E" w14:paraId="07C6AE8A" w14:textId="77777777" w:rsidTr="00252028">
        <w:trPr>
          <w:trHeight w:val="533"/>
        </w:trPr>
        <w:tc>
          <w:tcPr>
            <w:tcW w:w="2590" w:type="dxa"/>
            <w:gridSpan w:val="2"/>
            <w:vMerge w:val="restart"/>
            <w:vAlign w:val="center"/>
          </w:tcPr>
          <w:p w14:paraId="6DE8749D"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09CE9403"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510FCFF" w14:textId="77777777" w:rsidR="000C3D17" w:rsidRPr="006F3E3E" w:rsidDel="00920DCA" w:rsidRDefault="000C3D17" w:rsidP="009032D8">
            <w:pPr>
              <w:tabs>
                <w:tab w:val="left" w:pos="0"/>
              </w:tabs>
              <w:ind w:right="-55"/>
              <w:rPr>
                <w:rFonts w:asciiTheme="majorEastAsia" w:eastAsiaTheme="majorEastAsia" w:hAnsiTheme="majorEastAsia"/>
                <w:color w:val="A6A6A6" w:themeColor="background1" w:themeShade="A6"/>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0C3D17" w:rsidRPr="006F3E3E" w14:paraId="72B31AFF" w14:textId="77777777" w:rsidTr="00252028">
        <w:trPr>
          <w:trHeight w:val="694"/>
        </w:trPr>
        <w:tc>
          <w:tcPr>
            <w:tcW w:w="2590" w:type="dxa"/>
            <w:gridSpan w:val="2"/>
            <w:vMerge/>
            <w:vAlign w:val="center"/>
          </w:tcPr>
          <w:p w14:paraId="6C2286D2" w14:textId="77777777" w:rsidR="000C3D17" w:rsidRPr="006F3E3E" w:rsidRDefault="000C3D17" w:rsidP="009032D8">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039B2A51"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164EA2">
              <w:rPr>
                <w:rFonts w:asciiTheme="majorEastAsia" w:eastAsiaTheme="majorEastAsia" w:hAnsiTheme="majorEastAsia"/>
                <w:sz w:val="22"/>
                <w:szCs w:val="24"/>
              </w:rPr>
            </w:r>
            <w:r w:rsidR="00164EA2">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試料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164EA2">
              <w:rPr>
                <w:rFonts w:asciiTheme="majorEastAsia" w:eastAsiaTheme="majorEastAsia" w:hAnsiTheme="majorEastAsia"/>
                <w:sz w:val="22"/>
                <w:szCs w:val="24"/>
              </w:rPr>
            </w:r>
            <w:r w:rsidR="00164EA2">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要配慮個人情報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164EA2">
              <w:rPr>
                <w:rFonts w:asciiTheme="majorEastAsia" w:eastAsiaTheme="majorEastAsia" w:hAnsiTheme="majorEastAsia"/>
                <w:sz w:val="22"/>
                <w:szCs w:val="24"/>
              </w:rPr>
            </w:r>
            <w:r w:rsidR="00164EA2">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個人関連情報　</w:t>
            </w:r>
            <w:r w:rsidRPr="006F3E3E">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2"/>
                <w:szCs w:val="24"/>
              </w:rPr>
              <w:instrText xml:space="preserve"> FORMCHECKBOX </w:instrText>
            </w:r>
            <w:r w:rsidR="00164EA2">
              <w:rPr>
                <w:rFonts w:asciiTheme="majorEastAsia" w:eastAsiaTheme="majorEastAsia" w:hAnsiTheme="majorEastAsia"/>
                <w:sz w:val="22"/>
                <w:szCs w:val="24"/>
              </w:rPr>
            </w:r>
            <w:r w:rsidR="00164EA2">
              <w:rPr>
                <w:rFonts w:asciiTheme="majorEastAsia" w:eastAsiaTheme="majorEastAsia" w:hAnsiTheme="majorEastAsia"/>
                <w:sz w:val="22"/>
                <w:szCs w:val="24"/>
              </w:rPr>
              <w:fldChar w:fldCharType="separate"/>
            </w:r>
            <w:r w:rsidRPr="006F3E3E">
              <w:rPr>
                <w:rFonts w:asciiTheme="majorEastAsia" w:eastAsiaTheme="majorEastAsia" w:hAnsiTheme="majorEastAsia"/>
                <w:sz w:val="22"/>
                <w:szCs w:val="24"/>
              </w:rPr>
              <w:fldChar w:fldCharType="end"/>
            </w:r>
            <w:r w:rsidRPr="006F3E3E">
              <w:rPr>
                <w:rFonts w:asciiTheme="majorEastAsia" w:eastAsiaTheme="majorEastAsia" w:hAnsiTheme="majorEastAsia" w:hint="eastAsia"/>
                <w:sz w:val="22"/>
                <w:szCs w:val="24"/>
              </w:rPr>
              <w:t xml:space="preserve"> その他　　を含む</w:t>
            </w:r>
          </w:p>
        </w:tc>
      </w:tr>
      <w:tr w:rsidR="000C3D17" w:rsidRPr="006F3E3E" w14:paraId="2214F667" w14:textId="77777777" w:rsidTr="00252028">
        <w:trPr>
          <w:trHeight w:val="1129"/>
        </w:trPr>
        <w:tc>
          <w:tcPr>
            <w:tcW w:w="2590" w:type="dxa"/>
            <w:gridSpan w:val="2"/>
            <w:vAlign w:val="center"/>
          </w:tcPr>
          <w:p w14:paraId="5C1FA3F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vAlign w:val="center"/>
          </w:tcPr>
          <w:p w14:paraId="44E23A55"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35E4B588" w14:textId="77777777" w:rsidR="000C3D17" w:rsidRPr="006F3E3E" w:rsidDel="00920DCA" w:rsidRDefault="000C3D17" w:rsidP="009032D8">
            <w:pPr>
              <w:tabs>
                <w:tab w:val="left" w:pos="0"/>
              </w:tabs>
              <w:ind w:left="508" w:right="-55" w:hangingChars="242" w:hanging="508"/>
              <w:rPr>
                <w:rFonts w:asciiTheme="majorEastAsia" w:eastAsiaTheme="majorEastAsia" w:hAnsiTheme="majorEastAsia"/>
                <w:sz w:val="20"/>
              </w:rPr>
            </w:pPr>
            <w:r w:rsidRPr="006F3E3E">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0C3D17" w:rsidRPr="006F3E3E" w14:paraId="36B71C5E" w14:textId="77777777" w:rsidTr="00252028">
        <w:trPr>
          <w:trHeight w:val="1068"/>
        </w:trPr>
        <w:tc>
          <w:tcPr>
            <w:tcW w:w="2590" w:type="dxa"/>
            <w:gridSpan w:val="2"/>
            <w:vAlign w:val="center"/>
          </w:tcPr>
          <w:p w14:paraId="193D98A6" w14:textId="7DF1AC11" w:rsidR="000C3D17" w:rsidRPr="006F3E3E" w:rsidRDefault="000C3D17" w:rsidP="009032D8">
            <w:pPr>
              <w:tabs>
                <w:tab w:val="left" w:pos="0"/>
              </w:tabs>
              <w:ind w:right="43"/>
              <w:rPr>
                <w:rFonts w:asciiTheme="majorEastAsia" w:eastAsiaTheme="majorEastAsia" w:hAnsiTheme="majorEastAsia"/>
                <w:b/>
                <w:sz w:val="24"/>
                <w:szCs w:val="24"/>
              </w:rPr>
            </w:pPr>
            <w:bookmarkStart w:id="2" w:name="_Hlk101361750"/>
            <w:r w:rsidRPr="006F3E3E">
              <w:rPr>
                <w:rFonts w:asciiTheme="majorEastAsia" w:eastAsiaTheme="majorEastAsia" w:hAnsiTheme="majorEastAsia" w:hint="eastAsia"/>
                <w:b/>
                <w:sz w:val="24"/>
                <w:szCs w:val="24"/>
              </w:rPr>
              <w:t>研究対象者の情報</w:t>
            </w:r>
            <w:bookmarkEnd w:id="2"/>
          </w:p>
          <w:p w14:paraId="6B15D9DD" w14:textId="77F84432"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6F3E3E">
              <w:rPr>
                <w:rFonts w:asciiTheme="majorEastAsia" w:eastAsiaTheme="majorEastAsia" w:hAnsiTheme="majorEastAsia" w:hint="eastAsia"/>
                <w:bCs/>
                <w:sz w:val="20"/>
                <w:szCs w:val="24"/>
              </w:rPr>
              <w:t>匿名加工情報・個人関連情報</w:t>
            </w:r>
            <w:r w:rsidR="00795078" w:rsidRPr="006F3E3E">
              <w:rPr>
                <w:rFonts w:asciiTheme="majorEastAsia" w:eastAsiaTheme="majorEastAsia" w:hAnsiTheme="majorEastAsia" w:hint="eastAsia"/>
                <w:bCs/>
                <w:sz w:val="20"/>
                <w:szCs w:val="24"/>
              </w:rPr>
              <w:t>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7191" w:type="dxa"/>
            <w:vAlign w:val="center"/>
          </w:tcPr>
          <w:p w14:paraId="4053F104"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p>
          <w:p w14:paraId="6F51F87F"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0C3D17" w:rsidRPr="006F3E3E" w14:paraId="627A0E55" w14:textId="77777777" w:rsidTr="00252028">
        <w:trPr>
          <w:trHeight w:val="684"/>
        </w:trPr>
        <w:tc>
          <w:tcPr>
            <w:tcW w:w="2590" w:type="dxa"/>
            <w:gridSpan w:val="2"/>
            <w:vAlign w:val="center"/>
          </w:tcPr>
          <w:p w14:paraId="29C8224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vAlign w:val="center"/>
          </w:tcPr>
          <w:p w14:paraId="7DD7FFB7"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p>
        </w:tc>
      </w:tr>
      <w:tr w:rsidR="000C3D17" w:rsidRPr="006F3E3E" w14:paraId="315E4034" w14:textId="77777777" w:rsidTr="00252028">
        <w:trPr>
          <w:trHeight w:val="1068"/>
        </w:trPr>
        <w:tc>
          <w:tcPr>
            <w:tcW w:w="2590" w:type="dxa"/>
            <w:gridSpan w:val="2"/>
            <w:vAlign w:val="center"/>
          </w:tcPr>
          <w:p w14:paraId="7F84C0A5"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22DF7E1E" w14:textId="77777777" w:rsidR="000C3D17" w:rsidRPr="006F3E3E" w:rsidRDefault="000C3D17" w:rsidP="00313DE6">
            <w:pPr>
              <w:pStyle w:val="a0"/>
              <w:numPr>
                <w:ilvl w:val="0"/>
                <w:numId w:val="20"/>
              </w:numPr>
              <w:tabs>
                <w:tab w:val="left" w:pos="0"/>
              </w:tabs>
              <w:ind w:leftChars="0" w:left="357" w:right="43" w:hanging="252"/>
              <w:rPr>
                <w:rFonts w:asciiTheme="majorEastAsia" w:eastAsiaTheme="majorEastAsia" w:hAnsiTheme="majorEastAsia"/>
                <w:sz w:val="20"/>
              </w:rPr>
            </w:pPr>
            <w:r w:rsidRPr="006F3E3E">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72F60842" w14:textId="7777777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研究機関の名称：</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63A7B121" w14:textId="7777777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責任者の職名：</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p w14:paraId="33432138" w14:textId="77777777" w:rsidR="000C3D17" w:rsidRPr="006F3E3E" w:rsidDel="00920DCA"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責任者の氏名：</w:t>
            </w:r>
            <w:r w:rsidRPr="006F3E3E">
              <w:rPr>
                <w:rFonts w:asciiTheme="majorEastAsia" w:eastAsiaTheme="majorEastAsia" w:hAnsiTheme="majorEastAsia"/>
                <w:sz w:val="24"/>
                <w:szCs w:val="24"/>
              </w:rPr>
              <w:fldChar w:fldCharType="begin">
                <w:ffData>
                  <w:name w:val="テキスト95"/>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p>
        </w:tc>
      </w:tr>
      <w:tr w:rsidR="000C3D17" w:rsidRPr="006F3E3E" w14:paraId="798AE6CA" w14:textId="77777777" w:rsidTr="009032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5E9F1885" w:rsidR="000C3D17" w:rsidRPr="006F3E3E" w:rsidRDefault="00252028" w:rsidP="009032D8">
            <w:pPr>
              <w:tabs>
                <w:tab w:val="left" w:pos="0"/>
              </w:tabs>
              <w:ind w:right="-55"/>
              <w:rPr>
                <w:rFonts w:asciiTheme="majorEastAsia" w:eastAsiaTheme="majorEastAsia" w:hAnsiTheme="majorEastAsia"/>
                <w:b/>
                <w:snapToGrid w:val="0"/>
                <w:kern w:val="0"/>
                <w:sz w:val="24"/>
                <w:szCs w:val="24"/>
              </w:rPr>
            </w:pPr>
            <w:r w:rsidRPr="006F3E3E">
              <w:lastRenderedPageBreak/>
              <w:br w:type="page"/>
            </w:r>
            <w:r w:rsidR="000C3D17" w:rsidRPr="006F3E3E">
              <w:rPr>
                <w:rFonts w:asciiTheme="majorEastAsia" w:eastAsiaTheme="majorEastAsia" w:hAnsiTheme="majorEastAsia" w:hint="eastAsia"/>
                <w:b/>
                <w:snapToGrid w:val="0"/>
                <w:kern w:val="0"/>
                <w:sz w:val="24"/>
                <w:szCs w:val="24"/>
              </w:rPr>
              <w:t>２. 確認事項</w:t>
            </w:r>
          </w:p>
        </w:tc>
      </w:tr>
      <w:tr w:rsidR="000C3D17" w:rsidRPr="006F3E3E" w14:paraId="16DC725E"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60C4C63F" w14:textId="77777777" w:rsidR="000C3D17" w:rsidRPr="006F3E3E" w:rsidRDefault="000C3D17" w:rsidP="000932A2">
            <w:pPr>
              <w:tabs>
                <w:tab w:val="left" w:pos="0"/>
              </w:tabs>
              <w:spacing w:line="320" w:lineRule="exact"/>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77F64A42" w14:textId="77777777" w:rsidR="000C3D17" w:rsidRPr="006F3E3E" w:rsidRDefault="000C3D17" w:rsidP="000932A2">
            <w:pPr>
              <w:pStyle w:val="a0"/>
              <w:numPr>
                <w:ilvl w:val="0"/>
                <w:numId w:val="21"/>
              </w:numPr>
              <w:tabs>
                <w:tab w:val="left" w:pos="0"/>
              </w:tabs>
              <w:spacing w:line="320" w:lineRule="exact"/>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792B5F88" w14:textId="4B687C7C" w:rsidR="00252028" w:rsidRPr="006F3E3E" w:rsidRDefault="000C3D17" w:rsidP="000932A2">
            <w:pPr>
              <w:tabs>
                <w:tab w:val="left" w:pos="326"/>
                <w:tab w:val="left" w:pos="893"/>
                <w:tab w:val="left" w:pos="1035"/>
              </w:tabs>
              <w:spacing w:line="320" w:lineRule="exact"/>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252028"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インフォームド・コンセントを受けている</w:t>
            </w:r>
            <w:r w:rsidRPr="006F3E3E">
              <w:rPr>
                <w:rFonts w:asciiTheme="majorEastAsia" w:eastAsiaTheme="majorEastAsia" w:hAnsiTheme="majorEastAsia" w:hint="eastAsia"/>
                <w:sz w:val="24"/>
                <w:szCs w:val="24"/>
                <w:vertAlign w:val="superscript"/>
              </w:rPr>
              <w:t>✧</w:t>
            </w:r>
          </w:p>
          <w:p w14:paraId="075CF6AF" w14:textId="0F049E25" w:rsidR="000C3D17" w:rsidRPr="006F3E3E" w:rsidRDefault="00252028" w:rsidP="000932A2">
            <w:pPr>
              <w:tabs>
                <w:tab w:val="left" w:pos="326"/>
                <w:tab w:val="left" w:pos="893"/>
                <w:tab w:val="left" w:pos="1035"/>
              </w:tabs>
              <w:spacing w:line="320" w:lineRule="exact"/>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文書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口頭　　</w:t>
            </w: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電磁的記録）</w:t>
            </w:r>
          </w:p>
          <w:p w14:paraId="147050E6" w14:textId="5004E7CB" w:rsidR="000C3D17" w:rsidRPr="006F3E3E" w:rsidRDefault="000C3D17" w:rsidP="000932A2">
            <w:pPr>
              <w:tabs>
                <w:tab w:val="left" w:pos="326"/>
                <w:tab w:val="left" w:pos="893"/>
                <w:tab w:val="left" w:pos="1035"/>
              </w:tabs>
              <w:spacing w:line="320" w:lineRule="exact"/>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適切な同意を受けている</w:t>
            </w:r>
            <w:r w:rsidRPr="006F3E3E">
              <w:rPr>
                <w:rFonts w:asciiTheme="majorEastAsia" w:eastAsiaTheme="majorEastAsia" w:hAnsiTheme="majorEastAsia" w:hint="eastAsia"/>
                <w:sz w:val="24"/>
                <w:szCs w:val="24"/>
                <w:vertAlign w:val="superscript"/>
              </w:rPr>
              <w:t>✧</w:t>
            </w:r>
          </w:p>
          <w:p w14:paraId="3C395431" w14:textId="5A69BE6B" w:rsidR="00252028" w:rsidRPr="006F3E3E" w:rsidRDefault="00252028" w:rsidP="000932A2">
            <w:pPr>
              <w:tabs>
                <w:tab w:val="left" w:pos="326"/>
                <w:tab w:val="left" w:pos="893"/>
                <w:tab w:val="left" w:pos="1035"/>
              </w:tabs>
              <w:spacing w:line="320" w:lineRule="exact"/>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簡略化されたインフォームド・コンセント手続による場合</w:t>
            </w:r>
            <w:r w:rsidRPr="006F3E3E">
              <w:rPr>
                <w:rFonts w:asciiTheme="majorEastAsia" w:eastAsiaTheme="majorEastAsia" w:hAnsiTheme="majorEastAsia" w:hint="eastAsia"/>
                <w:sz w:val="24"/>
                <w:szCs w:val="24"/>
                <w:vertAlign w:val="superscript"/>
              </w:rPr>
              <w:t>※１</w:t>
            </w:r>
          </w:p>
          <w:p w14:paraId="7E5FB4D0" w14:textId="0A9F57AD" w:rsidR="00252028" w:rsidRPr="006F3E3E" w:rsidRDefault="00252028" w:rsidP="000932A2">
            <w:pPr>
              <w:tabs>
                <w:tab w:val="left" w:pos="326"/>
                <w:tab w:val="left" w:pos="893"/>
                <w:tab w:val="left" w:pos="1035"/>
              </w:tabs>
              <w:spacing w:line="320" w:lineRule="exact"/>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9C7579"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オプトアウトによる場合</w:t>
            </w:r>
            <w:r w:rsidRPr="006F3E3E">
              <w:rPr>
                <w:rFonts w:asciiTheme="majorEastAsia" w:eastAsiaTheme="majorEastAsia" w:hAnsiTheme="majorEastAsia" w:hint="eastAsia"/>
                <w:sz w:val="24"/>
                <w:szCs w:val="24"/>
                <w:vertAlign w:val="superscript"/>
              </w:rPr>
              <w:t>※２</w:t>
            </w:r>
          </w:p>
          <w:p w14:paraId="1E098F48" w14:textId="68EF408E" w:rsidR="00252028" w:rsidRPr="00065248" w:rsidRDefault="00252028" w:rsidP="000932A2">
            <w:pPr>
              <w:tabs>
                <w:tab w:val="left" w:pos="326"/>
                <w:tab w:val="left" w:pos="893"/>
                <w:tab w:val="left" w:pos="1035"/>
              </w:tabs>
              <w:spacing w:line="320" w:lineRule="exact"/>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w:t>
            </w:r>
            <w:r w:rsidR="00EF32C0" w:rsidRPr="00065248">
              <w:rPr>
                <w:rFonts w:asciiTheme="majorEastAsia" w:eastAsiaTheme="majorEastAsia" w:hAnsiTheme="majorEastAsia" w:hint="eastAsia"/>
                <w:szCs w:val="21"/>
              </w:rPr>
              <w:t>通知等</w:t>
            </w:r>
            <w:r w:rsidRPr="00065248">
              <w:rPr>
                <w:rFonts w:asciiTheme="majorEastAsia" w:eastAsiaTheme="majorEastAsia" w:hAnsiTheme="majorEastAsia" w:hint="eastAsia"/>
                <w:szCs w:val="21"/>
              </w:rPr>
              <w:t>の方法（例：通知、</w:t>
            </w:r>
            <w:r w:rsidR="00D52234" w:rsidRPr="00065248">
              <w:rPr>
                <w:rFonts w:asciiTheme="majorEastAsia" w:eastAsiaTheme="majorEastAsia" w:hAnsiTheme="majorEastAsia" w:hint="eastAsia"/>
                <w:szCs w:val="21"/>
              </w:rPr>
              <w:t>書面</w:t>
            </w:r>
            <w:r w:rsidRPr="00065248">
              <w:rPr>
                <w:rFonts w:asciiTheme="majorEastAsia" w:eastAsiaTheme="majorEastAsia" w:hAnsiTheme="majorEastAsia" w:hint="eastAsia"/>
                <w:szCs w:val="21"/>
              </w:rPr>
              <w:t>掲示</w:t>
            </w:r>
            <w:r w:rsidR="00836B6A" w:rsidRPr="00065248">
              <w:rPr>
                <w:rFonts w:asciiTheme="majorEastAsia" w:eastAsiaTheme="majorEastAsia" w:hAnsiTheme="majorEastAsia" w:hint="eastAsia"/>
                <w:szCs w:val="21"/>
              </w:rPr>
              <w:t>（掲示</w:t>
            </w:r>
            <w:r w:rsidR="005522FC" w:rsidRPr="00065248">
              <w:rPr>
                <w:rFonts w:asciiTheme="majorEastAsia" w:eastAsiaTheme="majorEastAsia" w:hAnsiTheme="majorEastAsia" w:hint="eastAsia"/>
                <w:szCs w:val="21"/>
              </w:rPr>
              <w:t>場所</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w:t>
            </w:r>
            <w:r w:rsidR="00D52234" w:rsidRPr="00065248">
              <w:rPr>
                <w:rFonts w:asciiTheme="majorEastAsia" w:eastAsiaTheme="majorEastAsia" w:hAnsiTheme="majorEastAsia" w:hint="eastAsia"/>
                <w:szCs w:val="21"/>
              </w:rPr>
              <w:t>ウェブページへの掲載</w:t>
            </w:r>
            <w:r w:rsidR="00836B6A" w:rsidRPr="00065248">
              <w:rPr>
                <w:rFonts w:asciiTheme="majorEastAsia" w:eastAsiaTheme="majorEastAsia" w:hAnsiTheme="majorEastAsia" w:hint="eastAsia"/>
                <w:szCs w:val="21"/>
              </w:rPr>
              <w:t>（</w:t>
            </w:r>
            <w:r w:rsidR="005522FC" w:rsidRPr="00065248">
              <w:rPr>
                <w:rFonts w:asciiTheme="majorEastAsia" w:eastAsiaTheme="majorEastAsia" w:hAnsiTheme="majorEastAsia" w:hint="eastAsia"/>
                <w:szCs w:val="21"/>
              </w:rPr>
              <w:t>URL</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等）：</w:t>
            </w:r>
            <w:r w:rsidRPr="00065248" w:rsidDel="00244276">
              <w:rPr>
                <w:rFonts w:asciiTheme="majorEastAsia" w:eastAsiaTheme="majorEastAsia" w:hAnsiTheme="majorEastAsia" w:hint="eastAsia"/>
                <w:szCs w:val="21"/>
              </w:rPr>
              <w:t xml:space="preserve"> </w:t>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szCs w:val="21"/>
              </w:rPr>
              <w:fldChar w:fldCharType="begin">
                <w:ffData>
                  <w:name w:val="テキスト24"/>
                  <w:enabled/>
                  <w:calcOnExit w:val="0"/>
                  <w:textInput/>
                </w:ffData>
              </w:fldChar>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hint="eastAsia"/>
                <w:szCs w:val="21"/>
              </w:rPr>
              <w:instrText>FORMTEXT</w:instrText>
            </w:r>
            <w:r w:rsidRPr="00065248">
              <w:rPr>
                <w:rFonts w:asciiTheme="majorEastAsia" w:eastAsiaTheme="majorEastAsia" w:hAnsiTheme="majorEastAsia"/>
                <w:szCs w:val="21"/>
              </w:rPr>
              <w:instrText xml:space="preserve"> </w:instrText>
            </w:r>
            <w:r w:rsidRPr="00065248">
              <w:rPr>
                <w:rFonts w:asciiTheme="majorEastAsia" w:eastAsiaTheme="majorEastAsia" w:hAnsiTheme="majorEastAsia"/>
                <w:szCs w:val="21"/>
              </w:rPr>
            </w:r>
            <w:r w:rsidRPr="00065248">
              <w:rPr>
                <w:rFonts w:asciiTheme="majorEastAsia" w:eastAsiaTheme="majorEastAsia" w:hAnsiTheme="majorEastAsia"/>
                <w:szCs w:val="21"/>
              </w:rPr>
              <w:fldChar w:fldCharType="separate"/>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noProof/>
                <w:szCs w:val="21"/>
              </w:rPr>
              <w:t> </w:t>
            </w:r>
            <w:r w:rsidRPr="00065248">
              <w:rPr>
                <w:rFonts w:asciiTheme="majorEastAsia" w:eastAsiaTheme="majorEastAsia" w:hAnsiTheme="majorEastAsia"/>
                <w:szCs w:val="21"/>
              </w:rPr>
              <w:fldChar w:fldCharType="end"/>
            </w:r>
            <w:r w:rsidRPr="00065248">
              <w:rPr>
                <w:rFonts w:asciiTheme="majorEastAsia" w:eastAsiaTheme="majorEastAsia" w:hAnsiTheme="majorEastAsia" w:hint="eastAsia"/>
                <w:szCs w:val="21"/>
              </w:rPr>
              <w:t>）</w:t>
            </w:r>
          </w:p>
          <w:p w14:paraId="0920F6D3" w14:textId="51EC1172" w:rsidR="00252028" w:rsidRPr="006F3E3E" w:rsidRDefault="000C3D17" w:rsidP="000932A2">
            <w:pPr>
              <w:tabs>
                <w:tab w:val="left" w:pos="326"/>
                <w:tab w:val="left" w:pos="893"/>
                <w:tab w:val="left" w:pos="1035"/>
              </w:tabs>
              <w:spacing w:line="320" w:lineRule="exact"/>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00D52234" w:rsidRPr="006F3E3E">
              <w:rPr>
                <w:rFonts w:asciiTheme="majorEastAsia" w:eastAsiaTheme="majorEastAsia" w:hAnsiTheme="majorEastAsia" w:hint="eastAsia"/>
                <w:sz w:val="24"/>
                <w:szCs w:val="24"/>
              </w:rPr>
              <w:t>上記手続が</w:t>
            </w:r>
            <w:r w:rsidR="00252028" w:rsidRPr="006F3E3E">
              <w:rPr>
                <w:rFonts w:asciiTheme="majorEastAsia" w:eastAsiaTheme="majorEastAsia" w:hAnsiTheme="majorEastAsia" w:hint="eastAsia"/>
                <w:sz w:val="24"/>
                <w:szCs w:val="24"/>
              </w:rPr>
              <w:t>不要</w:t>
            </w:r>
            <w:r w:rsidR="00D52234" w:rsidRPr="006F3E3E">
              <w:rPr>
                <w:rFonts w:asciiTheme="majorEastAsia" w:eastAsiaTheme="majorEastAsia" w:hAnsiTheme="majorEastAsia" w:hint="eastAsia"/>
                <w:sz w:val="24"/>
                <w:szCs w:val="24"/>
              </w:rPr>
              <w:t>な</w:t>
            </w:r>
            <w:r w:rsidR="00252028" w:rsidRPr="006F3E3E">
              <w:rPr>
                <w:rFonts w:asciiTheme="majorEastAsia" w:eastAsiaTheme="majorEastAsia" w:hAnsiTheme="majorEastAsia" w:hint="eastAsia"/>
                <w:sz w:val="24"/>
                <w:szCs w:val="24"/>
              </w:rPr>
              <w:t>場合</w:t>
            </w:r>
          </w:p>
          <w:p w14:paraId="33DC394F" w14:textId="1F154547" w:rsidR="000C3D17" w:rsidRPr="006F3E3E" w:rsidRDefault="00252028" w:rsidP="000932A2">
            <w:pPr>
              <w:tabs>
                <w:tab w:val="left" w:pos="326"/>
                <w:tab w:val="left" w:pos="893"/>
                <w:tab w:val="left" w:pos="1035"/>
              </w:tabs>
              <w:spacing w:line="320" w:lineRule="exact"/>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特定の個人を識別することができない試料（提供先</w:t>
            </w:r>
            <w:r w:rsidR="00187BBE" w:rsidRPr="006F3E3E">
              <w:rPr>
                <w:rFonts w:asciiTheme="majorEastAsia" w:eastAsiaTheme="majorEastAsia" w:hAnsiTheme="majorEastAsia" w:hint="eastAsia"/>
                <w:sz w:val="24"/>
                <w:szCs w:val="24"/>
              </w:rPr>
              <w:t>において</w:t>
            </w:r>
            <w:r w:rsidR="000C3D17" w:rsidRPr="006F3E3E">
              <w:rPr>
                <w:rFonts w:asciiTheme="majorEastAsia" w:eastAsiaTheme="majorEastAsia" w:hAnsiTheme="majorEastAsia" w:hint="eastAsia"/>
                <w:sz w:val="24"/>
                <w:szCs w:val="24"/>
              </w:rPr>
              <w:t>個人情報が取得され</w:t>
            </w:r>
            <w:r w:rsidR="00187BBE" w:rsidRPr="006F3E3E">
              <w:rPr>
                <w:rFonts w:asciiTheme="majorEastAsia" w:eastAsiaTheme="majorEastAsia" w:hAnsiTheme="majorEastAsia" w:hint="eastAsia"/>
                <w:sz w:val="24"/>
                <w:szCs w:val="24"/>
              </w:rPr>
              <w:t>ることが</w:t>
            </w:r>
            <w:r w:rsidR="000C3D17" w:rsidRPr="006F3E3E">
              <w:rPr>
                <w:rFonts w:asciiTheme="majorEastAsia" w:eastAsiaTheme="majorEastAsia" w:hAnsiTheme="majorEastAsia" w:hint="eastAsia"/>
                <w:sz w:val="24"/>
                <w:szCs w:val="24"/>
              </w:rPr>
              <w:t>ない場合に限る。）を提供する場合</w:t>
            </w:r>
          </w:p>
          <w:p w14:paraId="228F568E" w14:textId="7F436C96" w:rsidR="000C3D17" w:rsidRPr="006F3E3E" w:rsidRDefault="000C3D17" w:rsidP="000932A2">
            <w:pPr>
              <w:tabs>
                <w:tab w:val="left" w:pos="326"/>
                <w:tab w:val="left" w:pos="893"/>
                <w:tab w:val="left" w:pos="1035"/>
              </w:tabs>
              <w:spacing w:line="320" w:lineRule="exact"/>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匿名加工情報を提供する場合</w:t>
            </w:r>
          </w:p>
          <w:p w14:paraId="6FF84AAB" w14:textId="61E51971" w:rsidR="000C3D17" w:rsidRPr="006F3E3E" w:rsidRDefault="000C3D17" w:rsidP="000932A2">
            <w:pPr>
              <w:tabs>
                <w:tab w:val="left" w:pos="326"/>
                <w:tab w:val="left" w:pos="893"/>
                <w:tab w:val="left" w:pos="1035"/>
              </w:tabs>
              <w:spacing w:line="320" w:lineRule="exact"/>
              <w:ind w:leftChars="200" w:left="785"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個人関連情報（提供先</w:t>
            </w:r>
            <w:r w:rsidR="00187BBE" w:rsidRPr="006F3E3E">
              <w:rPr>
                <w:rFonts w:asciiTheme="majorEastAsia" w:eastAsiaTheme="majorEastAsia" w:hAnsiTheme="majorEastAsia" w:hint="eastAsia"/>
                <w:sz w:val="24"/>
                <w:szCs w:val="24"/>
              </w:rPr>
              <w:t>が個人関連情報を</w:t>
            </w:r>
            <w:r w:rsidRPr="006F3E3E">
              <w:rPr>
                <w:rFonts w:asciiTheme="majorEastAsia" w:eastAsiaTheme="majorEastAsia" w:hAnsiTheme="majorEastAsia" w:hint="eastAsia"/>
                <w:sz w:val="24"/>
                <w:szCs w:val="24"/>
              </w:rPr>
              <w:t>個人情報</w:t>
            </w:r>
            <w:r w:rsidR="00187BBE" w:rsidRPr="006F3E3E">
              <w:rPr>
                <w:rFonts w:asciiTheme="majorEastAsia" w:eastAsiaTheme="majorEastAsia" w:hAnsiTheme="majorEastAsia" w:hint="eastAsia"/>
                <w:sz w:val="24"/>
                <w:szCs w:val="24"/>
              </w:rPr>
              <w:t>として取得することが想定されない</w:t>
            </w:r>
            <w:r w:rsidRPr="006F3E3E">
              <w:rPr>
                <w:rFonts w:asciiTheme="majorEastAsia" w:eastAsiaTheme="majorEastAsia" w:hAnsiTheme="majorEastAsia" w:hint="eastAsia"/>
                <w:sz w:val="24"/>
                <w:szCs w:val="24"/>
              </w:rPr>
              <w:t>場合に限る。）を提供する場合</w:t>
            </w:r>
          </w:p>
          <w:p w14:paraId="41DB586F" w14:textId="736E4873" w:rsidR="000C3D17" w:rsidRPr="006F3E3E" w:rsidRDefault="002D3100" w:rsidP="000932A2">
            <w:pPr>
              <w:tabs>
                <w:tab w:val="left" w:pos="326"/>
                <w:tab w:val="left" w:pos="893"/>
                <w:tab w:val="left" w:pos="1035"/>
              </w:tabs>
              <w:spacing w:line="320" w:lineRule="exact"/>
              <w:ind w:leftChars="206" w:left="793" w:rightChars="-26" w:right="-55" w:hangingChars="150" w:hanging="360"/>
              <w:jc w:val="left"/>
              <w:rPr>
                <w:rFonts w:asciiTheme="majorEastAsia" w:eastAsiaTheme="majorEastAsia" w:hAnsiTheme="majorEastAsia"/>
                <w:b/>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00A9492E" w:rsidRPr="006F3E3E">
              <w:rPr>
                <w:rFonts w:asciiTheme="majorEastAsia" w:eastAsiaTheme="majorEastAsia" w:hAnsiTheme="majorEastAsia"/>
                <w:sz w:val="24"/>
                <w:szCs w:val="24"/>
              </w:rPr>
              <w:t xml:space="preserve"> </w:t>
            </w:r>
            <w:r w:rsidR="00A9492E" w:rsidRPr="006F3E3E">
              <w:rPr>
                <w:rFonts w:asciiTheme="majorEastAsia" w:eastAsiaTheme="majorEastAsia" w:hAnsiTheme="majorEastAsia" w:hint="eastAsia"/>
                <w:sz w:val="24"/>
                <w:szCs w:val="24"/>
              </w:rPr>
              <w:t>委託・共同利用に伴い提供する場合</w:t>
            </w:r>
          </w:p>
        </w:tc>
      </w:tr>
      <w:tr w:rsidR="000C3D17" w:rsidRPr="006F3E3E" w14:paraId="576ED1C6"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076674B3" w14:textId="1FEA4B58" w:rsidR="000C3D17" w:rsidRPr="006F3E3E" w:rsidRDefault="000C3D17" w:rsidP="000932A2">
            <w:pPr>
              <w:tabs>
                <w:tab w:val="left" w:pos="0"/>
              </w:tabs>
              <w:spacing w:line="320" w:lineRule="exact"/>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0097B7B2" w14:textId="77777777" w:rsidR="000C3D17" w:rsidRPr="006F3E3E" w:rsidRDefault="000C3D17" w:rsidP="000932A2">
            <w:pPr>
              <w:tabs>
                <w:tab w:val="left" w:pos="0"/>
              </w:tabs>
              <w:spacing w:line="320" w:lineRule="exact"/>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0C3D17" w:rsidRPr="006F3E3E" w14:paraId="1E0CD33D"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517275EB" w14:textId="77777777" w:rsidR="000C3D17" w:rsidRPr="006F3E3E" w:rsidDel="00427FE1" w:rsidRDefault="000C3D17" w:rsidP="000932A2">
            <w:pPr>
              <w:tabs>
                <w:tab w:val="left" w:pos="0"/>
              </w:tabs>
              <w:spacing w:line="320" w:lineRule="exact"/>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2F228746" w14:textId="77777777" w:rsidR="000C3D17" w:rsidRPr="006F3E3E" w:rsidRDefault="000C3D17" w:rsidP="000932A2">
            <w:pPr>
              <w:tabs>
                <w:tab w:val="left" w:pos="0"/>
              </w:tabs>
              <w:spacing w:line="320" w:lineRule="exact"/>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あり（管理者：</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5AAC462B" w14:textId="77777777" w:rsidR="000C3D17" w:rsidRPr="006F3E3E" w:rsidRDefault="000C3D17" w:rsidP="000932A2">
            <w:pPr>
              <w:tabs>
                <w:tab w:val="left" w:pos="0"/>
              </w:tabs>
              <w:spacing w:line="320" w:lineRule="exact"/>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なし</w:t>
            </w:r>
          </w:p>
        </w:tc>
      </w:tr>
      <w:tr w:rsidR="000C3D17" w:rsidRPr="006F3E3E" w14:paraId="3B3D8A1B" w14:textId="77777777" w:rsidTr="00065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6D10890C" w14:textId="77777777" w:rsidR="000C3D17" w:rsidRPr="006F3E3E" w:rsidRDefault="000C3D17" w:rsidP="000932A2">
            <w:pPr>
              <w:tabs>
                <w:tab w:val="left" w:pos="0"/>
              </w:tabs>
              <w:spacing w:line="320" w:lineRule="exact"/>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E6692E9" w14:textId="77777777" w:rsidR="000C3D17" w:rsidRPr="006F3E3E" w:rsidRDefault="000C3D17" w:rsidP="000932A2">
            <w:pPr>
              <w:tabs>
                <w:tab w:val="left" w:pos="0"/>
              </w:tabs>
              <w:spacing w:line="320" w:lineRule="exact"/>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この申請書を記録として保管する</w:t>
            </w:r>
          </w:p>
          <w:p w14:paraId="301ED0BC" w14:textId="77777777" w:rsidR="000C3D17" w:rsidRPr="006F3E3E" w:rsidRDefault="000C3D17" w:rsidP="000932A2">
            <w:pPr>
              <w:tabs>
                <w:tab w:val="left" w:pos="0"/>
              </w:tabs>
              <w:spacing w:line="320" w:lineRule="exact"/>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293A78D7" w14:textId="77777777" w:rsidR="000C3D17" w:rsidRPr="006F3E3E" w:rsidRDefault="000C3D17" w:rsidP="000932A2">
            <w:pPr>
              <w:tabs>
                <w:tab w:val="left" w:pos="0"/>
              </w:tabs>
              <w:spacing w:line="320" w:lineRule="exact"/>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w w:val="93"/>
                <w:kern w:val="0"/>
                <w:sz w:val="24"/>
                <w:szCs w:val="24"/>
              </w:rPr>
              <w:t>別途書式を提供先の機関に送付し、提供先の機関で記録を保管す</w:t>
            </w:r>
            <w:r w:rsidRPr="006F3E3E">
              <w:rPr>
                <w:rFonts w:asciiTheme="majorEastAsia" w:eastAsiaTheme="majorEastAsia" w:hAnsiTheme="majorEastAsia" w:hint="eastAsia"/>
                <w:spacing w:val="26"/>
                <w:w w:val="93"/>
                <w:kern w:val="0"/>
                <w:sz w:val="24"/>
                <w:szCs w:val="24"/>
              </w:rPr>
              <w:t>る</w:t>
            </w:r>
          </w:p>
          <w:p w14:paraId="433AA0F4" w14:textId="77777777" w:rsidR="000C3D17" w:rsidRPr="006F3E3E" w:rsidRDefault="000C3D17" w:rsidP="000932A2">
            <w:pPr>
              <w:tabs>
                <w:tab w:val="left" w:pos="0"/>
              </w:tabs>
              <w:spacing w:line="320" w:lineRule="exact"/>
              <w:ind w:right="-55"/>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その他（　</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hint="eastAsia"/>
                <w:sz w:val="24"/>
                <w:szCs w:val="24"/>
              </w:rPr>
              <w:instrText>FORMTEXT</w:instrText>
            </w:r>
            <w:r w:rsidRPr="006F3E3E">
              <w:rPr>
                <w:rFonts w:asciiTheme="majorEastAsia" w:eastAsiaTheme="majorEastAsia" w:hAnsiTheme="majorEastAsia"/>
                <w:sz w:val="24"/>
                <w:szCs w:val="24"/>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w:t>
            </w:r>
          </w:p>
        </w:tc>
      </w:tr>
    </w:tbl>
    <w:p w14:paraId="42E80301" w14:textId="698B5928"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※１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14:paraId="697476FD" w14:textId="40D30971"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sz w:val="18"/>
          <w:szCs w:val="18"/>
        </w:rPr>
        <w:t xml:space="preserve">② </w:t>
      </w:r>
      <w:r w:rsidRPr="006F3E3E">
        <w:rPr>
          <w:rFonts w:asciiTheme="majorEastAsia" w:eastAsiaTheme="majorEastAsia" w:hAnsiTheme="majorEastAsia"/>
          <w:sz w:val="18"/>
          <w:szCs w:val="18"/>
        </w:rPr>
        <w:t>研究の実施に侵襲を伴わない</w:t>
      </w:r>
    </w:p>
    <w:p w14:paraId="3405A546" w14:textId="49D42356"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③ </w:t>
      </w:r>
      <w:r w:rsidRPr="006F3E3E">
        <w:rPr>
          <w:rFonts w:asciiTheme="majorEastAsia" w:eastAsiaTheme="majorEastAsia" w:hAnsiTheme="majorEastAsia" w:hint="eastAsia"/>
          <w:sz w:val="18"/>
          <w:szCs w:val="18"/>
        </w:rPr>
        <w:t>手続の簡略化が、</w:t>
      </w:r>
      <w:r w:rsidRPr="006F3E3E">
        <w:rPr>
          <w:rFonts w:asciiTheme="majorEastAsia" w:eastAsiaTheme="majorEastAsia" w:hAnsiTheme="majorEastAsia"/>
          <w:sz w:val="18"/>
          <w:szCs w:val="18"/>
        </w:rPr>
        <w:t>研究対象者の不利益とならない</w:t>
      </w:r>
    </w:p>
    <w:p w14:paraId="57A22E58" w14:textId="6A5C86A9"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④ </w:t>
      </w:r>
      <w:r w:rsidRPr="006F3E3E">
        <w:rPr>
          <w:rFonts w:asciiTheme="majorEastAsia" w:eastAsiaTheme="majorEastAsia" w:hAnsiTheme="majorEastAsia" w:cs="ＭＳ 明朝" w:hint="eastAsia"/>
          <w:sz w:val="18"/>
          <w:szCs w:val="18"/>
        </w:rPr>
        <w:t>手続を簡略化しなければ</w:t>
      </w:r>
      <w:r w:rsidRPr="006F3E3E">
        <w:rPr>
          <w:rFonts w:asciiTheme="majorEastAsia" w:eastAsiaTheme="majorEastAsia" w:hAnsiTheme="majorEastAsia"/>
          <w:sz w:val="18"/>
          <w:szCs w:val="18"/>
        </w:rPr>
        <w:t>研究の実施が困難であり、又は研究の価値を著しく損ねる</w:t>
      </w:r>
    </w:p>
    <w:p w14:paraId="03D8BD7D" w14:textId="7AA6FB3A"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⑤</w:t>
      </w:r>
      <w:r w:rsidRPr="006F3E3E">
        <w:rPr>
          <w:rFonts w:asciiTheme="majorEastAsia" w:eastAsiaTheme="majorEastAsia" w:hAnsiTheme="majorEastAsia"/>
          <w:sz w:val="18"/>
          <w:szCs w:val="18"/>
        </w:rPr>
        <w:t xml:space="preserve"> 社会的に重要性</w:t>
      </w:r>
      <w:r w:rsidRPr="006F3E3E">
        <w:rPr>
          <w:rFonts w:asciiTheme="majorEastAsia" w:eastAsiaTheme="majorEastAsia" w:hAnsiTheme="majorEastAsia" w:hint="eastAsia"/>
          <w:sz w:val="18"/>
          <w:szCs w:val="18"/>
        </w:rPr>
        <w:t>の</w:t>
      </w:r>
      <w:r w:rsidRPr="006F3E3E">
        <w:rPr>
          <w:rFonts w:asciiTheme="majorEastAsia" w:eastAsiaTheme="majorEastAsia" w:hAnsiTheme="majorEastAsia"/>
          <w:sz w:val="18"/>
          <w:szCs w:val="18"/>
        </w:rPr>
        <w:t>高い研究と認められるものである</w:t>
      </w:r>
    </w:p>
    <w:p w14:paraId="2CEA1DE2" w14:textId="7300C73E"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⑥</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個人情報保護法第27条第１項各号に規定する例外要件に該当する</w:t>
      </w:r>
    </w:p>
    <w:p w14:paraId="2C8926CB" w14:textId="19770A4D"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⑦ 以下のいずれかのうち適切な措置を講ずる</w:t>
      </w:r>
    </w:p>
    <w:p w14:paraId="24A1FC5C"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研究対象者等が含まれる集団に対し、試料・情報の収集及び利用の目的及び内容</w:t>
      </w:r>
      <w:r w:rsidRPr="006F3E3E">
        <w:rPr>
          <w:rFonts w:asciiTheme="majorEastAsia" w:eastAsiaTheme="majorEastAsia" w:hAnsiTheme="majorEastAsia" w:hint="eastAsia"/>
          <w:sz w:val="18"/>
          <w:szCs w:val="18"/>
        </w:rPr>
        <w:t>、</w:t>
      </w:r>
      <w:r w:rsidRPr="006F3E3E">
        <w:rPr>
          <w:rFonts w:asciiTheme="majorEastAsia" w:eastAsiaTheme="majorEastAsia" w:hAnsiTheme="majorEastAsia"/>
          <w:sz w:val="18"/>
          <w:szCs w:val="18"/>
        </w:rPr>
        <w:t>方法</w:t>
      </w:r>
      <w:r w:rsidRPr="006F3E3E">
        <w:rPr>
          <w:rFonts w:asciiTheme="majorEastAsia" w:eastAsiaTheme="majorEastAsia" w:hAnsiTheme="majorEastAsia" w:hint="eastAsia"/>
          <w:sz w:val="18"/>
          <w:szCs w:val="18"/>
        </w:rPr>
        <w:t>等</w:t>
      </w:r>
      <w:r w:rsidRPr="006F3E3E">
        <w:rPr>
          <w:rFonts w:asciiTheme="majorEastAsia" w:eastAsiaTheme="majorEastAsia" w:hAnsiTheme="majorEastAsia"/>
          <w:sz w:val="18"/>
          <w:szCs w:val="18"/>
        </w:rPr>
        <w:t>について広報する</w:t>
      </w:r>
    </w:p>
    <w:p w14:paraId="755B1B41"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研究対象者等に対し、速やかに、事後的説明を行う</w:t>
      </w:r>
    </w:p>
    <w:p w14:paraId="4331718B" w14:textId="77777777" w:rsidR="000C3D17" w:rsidRPr="006F3E3E" w:rsidRDefault="000C3D17" w:rsidP="00065248">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長期間にわたって継続的に試料・情報が収集され、又は利用される場合には、社会に対し、その実情を当該試料・情報の収集又は利用の目的及び方法を含めて広報し、社会に周知されるよう努める</w:t>
      </w:r>
    </w:p>
    <w:p w14:paraId="5ADDAEBF" w14:textId="21E84786" w:rsidR="000C3D17" w:rsidRPr="006F3E3E" w:rsidRDefault="000C3D17" w:rsidP="009032D8">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 xml:space="preserve">※２　</w:t>
      </w:r>
      <w:r w:rsidR="00252028" w:rsidRPr="006F3E3E">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tbl>
      <w:tblPr>
        <w:tblpPr w:leftFromText="142" w:rightFromText="142" w:vertAnchor="text" w:horzAnchor="margin" w:tblpY="266"/>
        <w:tblW w:w="9781"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40"/>
        <w:gridCol w:w="6341"/>
      </w:tblGrid>
      <w:tr w:rsidR="000932A2" w:rsidRPr="006F3E3E" w14:paraId="40BAFDE9" w14:textId="77777777" w:rsidTr="000932A2">
        <w:trPr>
          <w:trHeight w:val="274"/>
        </w:trPr>
        <w:tc>
          <w:tcPr>
            <w:tcW w:w="9781" w:type="dxa"/>
            <w:gridSpan w:val="2"/>
            <w:shd w:val="clear" w:color="auto" w:fill="F2F2F2" w:themeFill="background1" w:themeFillShade="F2"/>
            <w:vAlign w:val="center"/>
          </w:tcPr>
          <w:p w14:paraId="03DC97DF" w14:textId="77777777" w:rsidR="000932A2" w:rsidRPr="006F3E3E" w:rsidRDefault="000932A2" w:rsidP="000932A2">
            <w:pPr>
              <w:pStyle w:val="a0"/>
              <w:numPr>
                <w:ilvl w:val="0"/>
                <w:numId w:val="19"/>
              </w:numPr>
              <w:tabs>
                <w:tab w:val="left" w:pos="0"/>
              </w:tabs>
              <w:ind w:leftChars="0" w:right="-55" w:hanging="204"/>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w:t>
            </w:r>
            <w:r w:rsidRPr="006F3E3E">
              <w:rPr>
                <w:rFonts w:asciiTheme="majorEastAsia" w:eastAsiaTheme="majorEastAsia" w:hAnsiTheme="majorEastAsia"/>
              </w:rPr>
              <w:br w:type="page"/>
            </w:r>
            <w:r w:rsidRPr="006F3E3E">
              <w:rPr>
                <w:rFonts w:asciiTheme="majorEastAsia" w:eastAsiaTheme="majorEastAsia" w:hAnsiTheme="majorEastAsia" w:hint="eastAsia"/>
                <w:b/>
                <w:snapToGrid w:val="0"/>
                <w:kern w:val="0"/>
                <w:sz w:val="24"/>
                <w:szCs w:val="24"/>
              </w:rPr>
              <w:t>機関管理用）</w:t>
            </w:r>
          </w:p>
        </w:tc>
      </w:tr>
      <w:tr w:rsidR="000932A2" w:rsidRPr="006F3E3E" w14:paraId="5B4D2808" w14:textId="77777777" w:rsidTr="000932A2">
        <w:trPr>
          <w:trHeight w:val="836"/>
        </w:trPr>
        <w:tc>
          <w:tcPr>
            <w:tcW w:w="3440" w:type="dxa"/>
            <w:vAlign w:val="center"/>
          </w:tcPr>
          <w:p w14:paraId="60ABB172" w14:textId="77777777" w:rsidR="000932A2" w:rsidRPr="006F3E3E" w:rsidRDefault="000932A2" w:rsidP="000932A2">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倫理審査</w:t>
            </w:r>
            <w:r>
              <w:rPr>
                <w:rFonts w:asciiTheme="majorEastAsia" w:eastAsiaTheme="majorEastAsia" w:hAnsiTheme="majorEastAsia" w:hint="eastAsia"/>
                <w:b/>
                <w:sz w:val="24"/>
                <w:szCs w:val="24"/>
              </w:rPr>
              <w:t>委</w:t>
            </w:r>
            <w:r w:rsidRPr="006F3E3E">
              <w:rPr>
                <w:rFonts w:asciiTheme="majorEastAsia" w:eastAsiaTheme="majorEastAsia" w:hAnsiTheme="majorEastAsia" w:hint="eastAsia"/>
                <w:b/>
                <w:sz w:val="24"/>
                <w:szCs w:val="24"/>
              </w:rPr>
              <w:t>員会における審査</w:t>
            </w:r>
          </w:p>
        </w:tc>
        <w:tc>
          <w:tcPr>
            <w:tcW w:w="6341" w:type="dxa"/>
            <w:vAlign w:val="center"/>
          </w:tcPr>
          <w:p w14:paraId="35C33CDA" w14:textId="77777777" w:rsidR="000932A2" w:rsidRPr="006F3E3E" w:rsidRDefault="000932A2" w:rsidP="000932A2">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不要</w:t>
            </w:r>
          </w:p>
          <w:p w14:paraId="1E025A41" w14:textId="77777777" w:rsidR="000932A2" w:rsidRPr="006F3E3E" w:rsidRDefault="000932A2" w:rsidP="000932A2">
            <w:pPr>
              <w:tabs>
                <w:tab w:val="left" w:pos="0"/>
              </w:tabs>
              <w:ind w:right="-55"/>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要（</w:t>
            </w:r>
            <w:r w:rsidRPr="006F3E3E">
              <w:rPr>
                <w:rFonts w:asciiTheme="majorEastAsia" w:eastAsiaTheme="majorEastAsia" w:hAnsiTheme="majorEastAsia" w:hint="eastAsia"/>
                <w:sz w:val="24"/>
                <w:szCs w:val="24"/>
              </w:rPr>
              <w:t>承認</w:t>
            </w:r>
            <w:r w:rsidRPr="006F3E3E">
              <w:rPr>
                <w:rFonts w:asciiTheme="majorEastAsia" w:eastAsiaTheme="majorEastAsia" w:hAnsiTheme="majorEastAsia" w:hint="eastAsia"/>
                <w:sz w:val="24"/>
                <w:szCs w:val="24"/>
                <w:lang w:eastAsia="zh-TW"/>
              </w:rPr>
              <w:t>日：</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tc>
      </w:tr>
      <w:tr w:rsidR="000932A2" w:rsidRPr="006F3E3E" w14:paraId="39A2BC38" w14:textId="77777777" w:rsidTr="000932A2">
        <w:trPr>
          <w:trHeight w:val="405"/>
        </w:trPr>
        <w:tc>
          <w:tcPr>
            <w:tcW w:w="3440" w:type="dxa"/>
            <w:vAlign w:val="center"/>
          </w:tcPr>
          <w:p w14:paraId="3A05B27E" w14:textId="77777777" w:rsidR="000932A2" w:rsidRPr="006F3E3E" w:rsidRDefault="000932A2" w:rsidP="000932A2">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提供の可否</w:t>
            </w:r>
          </w:p>
        </w:tc>
        <w:tc>
          <w:tcPr>
            <w:tcW w:w="6341" w:type="dxa"/>
            <w:vAlign w:val="center"/>
          </w:tcPr>
          <w:p w14:paraId="079D61B8" w14:textId="77777777" w:rsidR="000932A2" w:rsidRPr="006F3E3E" w:rsidRDefault="000932A2" w:rsidP="000932A2">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研究機関の長の</w:t>
            </w:r>
            <w:r w:rsidRPr="006F3E3E">
              <w:rPr>
                <w:rFonts w:asciiTheme="majorEastAsia" w:eastAsiaTheme="majorEastAsia" w:hAnsiTheme="majorEastAsia" w:hint="eastAsia"/>
                <w:sz w:val="24"/>
                <w:szCs w:val="24"/>
                <w:lang w:eastAsia="zh-TW"/>
              </w:rPr>
              <w:t>許可（</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3BBA906F" w14:textId="77777777" w:rsidR="000932A2" w:rsidRPr="006F3E3E" w:rsidRDefault="000932A2" w:rsidP="000932A2">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研究協力機関の長の</w:t>
            </w:r>
            <w:r w:rsidRPr="006F3E3E">
              <w:rPr>
                <w:rFonts w:asciiTheme="majorEastAsia" w:eastAsiaTheme="majorEastAsia" w:hAnsiTheme="majorEastAsia" w:hint="eastAsia"/>
                <w:sz w:val="24"/>
                <w:szCs w:val="24"/>
                <w:lang w:eastAsia="zh-TW"/>
              </w:rPr>
              <w:t>了承（</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7F43BBD3" w14:textId="77777777" w:rsidR="000932A2" w:rsidRPr="006F3E3E" w:rsidRDefault="000932A2" w:rsidP="000932A2">
            <w:pPr>
              <w:tabs>
                <w:tab w:val="left" w:pos="0"/>
              </w:tabs>
              <w:ind w:left="480" w:hangingChars="200" w:hanging="480"/>
              <w:rPr>
                <w:rFonts w:asciiTheme="majorEastAsia" w:eastAsiaTheme="majorEastAsia" w:hAnsiTheme="majorEastAsia"/>
                <w:sz w:val="24"/>
                <w:szCs w:val="24"/>
                <w:lang w:eastAsia="zh-TW"/>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lang w:eastAsia="zh-TW"/>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 xml:space="preserve">　</w:t>
            </w:r>
            <w:r w:rsidRPr="006F3E3E">
              <w:rPr>
                <w:rFonts w:asciiTheme="majorEastAsia" w:eastAsiaTheme="majorEastAsia" w:hAnsiTheme="majorEastAsia" w:hint="eastAsia"/>
                <w:sz w:val="24"/>
                <w:szCs w:val="24"/>
              </w:rPr>
              <w:t>既存試料・情報の提供のみを行う機関の長（第８の１⑷イに規定する場合に限る。）の</w:t>
            </w:r>
            <w:r w:rsidRPr="006F3E3E">
              <w:rPr>
                <w:rFonts w:asciiTheme="majorEastAsia" w:eastAsiaTheme="majorEastAsia" w:hAnsiTheme="majorEastAsia" w:hint="eastAsia"/>
                <w:sz w:val="24"/>
                <w:szCs w:val="24"/>
                <w:lang w:eastAsia="zh-TW"/>
              </w:rPr>
              <w:t>了承</w:t>
            </w:r>
          </w:p>
          <w:p w14:paraId="6489951F" w14:textId="77777777" w:rsidR="000932A2" w:rsidRPr="006F3E3E" w:rsidRDefault="000932A2" w:rsidP="000932A2">
            <w:pPr>
              <w:tabs>
                <w:tab w:val="left" w:pos="0"/>
              </w:tabs>
              <w:ind w:leftChars="200" w:left="420"/>
              <w:rPr>
                <w:rFonts w:asciiTheme="majorEastAsia" w:eastAsiaTheme="majorEastAsia" w:hAnsiTheme="majorEastAsia"/>
                <w:sz w:val="24"/>
                <w:szCs w:val="24"/>
              </w:rPr>
            </w:pPr>
            <w:r w:rsidRPr="006F3E3E">
              <w:rPr>
                <w:rFonts w:asciiTheme="majorEastAsia" w:eastAsiaTheme="majorEastAsia" w:hAnsiTheme="majorEastAsia" w:hint="eastAsia"/>
                <w:sz w:val="24"/>
                <w:szCs w:val="24"/>
                <w:lang w:eastAsia="zh-TW"/>
              </w:rPr>
              <w:t>（</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p w14:paraId="0D2AAFB0" w14:textId="77777777" w:rsidR="000932A2" w:rsidRPr="006F3E3E" w:rsidRDefault="000932A2" w:rsidP="000932A2">
            <w:pPr>
              <w:tabs>
                <w:tab w:val="left" w:pos="0"/>
              </w:tabs>
              <w:ind w:left="480" w:hangingChars="200" w:hanging="480"/>
              <w:rPr>
                <w:rFonts w:asciiTheme="majorEastAsia" w:eastAsiaTheme="majorEastAsia" w:hAnsiTheme="majorEastAsia"/>
                <w:sz w:val="24"/>
                <w:szCs w:val="24"/>
              </w:rPr>
            </w:pPr>
            <w:r w:rsidRPr="006F3E3E">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6F3E3E">
              <w:rPr>
                <w:rFonts w:asciiTheme="majorEastAsia" w:eastAsiaTheme="majorEastAsia" w:hAnsiTheme="majorEastAsia"/>
                <w:sz w:val="24"/>
                <w:szCs w:val="24"/>
              </w:rPr>
              <w:instrText xml:space="preserve"> FORMCHECKBOX </w:instrText>
            </w:r>
            <w:r w:rsidR="00164EA2">
              <w:rPr>
                <w:rFonts w:asciiTheme="majorEastAsia" w:eastAsiaTheme="majorEastAsia" w:hAnsiTheme="majorEastAsia"/>
                <w:sz w:val="24"/>
                <w:szCs w:val="24"/>
              </w:rPr>
            </w:r>
            <w:r w:rsidR="00164EA2">
              <w:rPr>
                <w:rFonts w:asciiTheme="majorEastAsia" w:eastAsiaTheme="majorEastAsia" w:hAnsiTheme="majorEastAsia"/>
                <w:sz w:val="24"/>
                <w:szCs w:val="24"/>
              </w:rPr>
              <w:fldChar w:fldCharType="separate"/>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rPr>
              <w:t xml:space="preserve">　不許可</w:t>
            </w:r>
            <w:r w:rsidRPr="006F3E3E">
              <w:rPr>
                <w:rFonts w:asciiTheme="majorEastAsia" w:eastAsiaTheme="majorEastAsia" w:hAnsiTheme="majorEastAsia" w:hint="eastAsia"/>
                <w:sz w:val="24"/>
                <w:szCs w:val="24"/>
                <w:lang w:eastAsia="zh-TW"/>
              </w:rPr>
              <w:t>（</w:t>
            </w:r>
            <w:r w:rsidRPr="006F3E3E">
              <w:rPr>
                <w:rFonts w:asciiTheme="majorEastAsia" w:eastAsiaTheme="majorEastAsia" w:hAnsiTheme="majorEastAsia"/>
                <w:sz w:val="24"/>
                <w:szCs w:val="24"/>
              </w:rPr>
              <w:fldChar w:fldCharType="begin">
                <w:ffData>
                  <w:name w:val="テキスト24"/>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年</w:t>
            </w:r>
            <w:r w:rsidRPr="006F3E3E">
              <w:rPr>
                <w:rFonts w:asciiTheme="majorEastAsia" w:eastAsiaTheme="majorEastAsia" w:hAnsiTheme="majorEastAsia"/>
                <w:sz w:val="24"/>
                <w:szCs w:val="24"/>
              </w:rPr>
              <w:fldChar w:fldCharType="begin">
                <w:ffData>
                  <w:name w:val="テキスト25"/>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月</w:t>
            </w:r>
            <w:r w:rsidRPr="006F3E3E">
              <w:rPr>
                <w:rFonts w:asciiTheme="majorEastAsia" w:eastAsiaTheme="majorEastAsia" w:hAnsiTheme="majorEastAsia"/>
                <w:sz w:val="24"/>
                <w:szCs w:val="24"/>
              </w:rPr>
              <w:fldChar w:fldCharType="begin">
                <w:ffData>
                  <w:name w:val="テキスト26"/>
                  <w:enabled/>
                  <w:calcOnExit w:val="0"/>
                  <w:textInput/>
                </w:ffData>
              </w:fldChar>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hint="eastAsia"/>
                <w:sz w:val="24"/>
                <w:szCs w:val="24"/>
                <w:lang w:eastAsia="zh-TW"/>
              </w:rPr>
              <w:instrText>FORMTEXT</w:instrText>
            </w:r>
            <w:r w:rsidRPr="006F3E3E">
              <w:rPr>
                <w:rFonts w:asciiTheme="majorEastAsia" w:eastAsiaTheme="majorEastAsia" w:hAnsiTheme="majorEastAsia"/>
                <w:sz w:val="24"/>
                <w:szCs w:val="24"/>
                <w:lang w:eastAsia="zh-TW"/>
              </w:rPr>
              <w:instrText xml:space="preserve"> </w:instrText>
            </w:r>
            <w:r w:rsidRPr="006F3E3E">
              <w:rPr>
                <w:rFonts w:asciiTheme="majorEastAsia" w:eastAsiaTheme="majorEastAsia" w:hAnsiTheme="majorEastAsia"/>
                <w:sz w:val="24"/>
                <w:szCs w:val="24"/>
              </w:rPr>
            </w:r>
            <w:r w:rsidRPr="006F3E3E">
              <w:rPr>
                <w:rFonts w:asciiTheme="majorEastAsia" w:eastAsiaTheme="majorEastAsia" w:hAnsiTheme="majorEastAsia"/>
                <w:sz w:val="24"/>
                <w:szCs w:val="24"/>
              </w:rPr>
              <w:fldChar w:fldCharType="separate"/>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noProof/>
                <w:sz w:val="24"/>
                <w:szCs w:val="24"/>
              </w:rPr>
              <w:t> </w:t>
            </w:r>
            <w:r w:rsidRPr="006F3E3E">
              <w:rPr>
                <w:rFonts w:asciiTheme="majorEastAsia" w:eastAsiaTheme="majorEastAsia" w:hAnsiTheme="majorEastAsia"/>
                <w:sz w:val="24"/>
                <w:szCs w:val="24"/>
              </w:rPr>
              <w:fldChar w:fldCharType="end"/>
            </w:r>
            <w:r w:rsidRPr="006F3E3E">
              <w:rPr>
                <w:rFonts w:asciiTheme="majorEastAsia" w:eastAsiaTheme="majorEastAsia" w:hAnsiTheme="majorEastAsia" w:hint="eastAsia"/>
                <w:sz w:val="24"/>
                <w:szCs w:val="24"/>
                <w:lang w:eastAsia="zh-TW"/>
              </w:rPr>
              <w:t>日）</w:t>
            </w:r>
          </w:p>
        </w:tc>
      </w:tr>
    </w:tbl>
    <w:p w14:paraId="0585B9A5" w14:textId="77777777" w:rsidR="000C3D17" w:rsidRPr="006F3E3E" w:rsidRDefault="000C3D17" w:rsidP="009032D8">
      <w:pPr>
        <w:tabs>
          <w:tab w:val="left" w:pos="326"/>
          <w:tab w:val="left" w:pos="993"/>
        </w:tabs>
        <w:spacing w:line="240" w:lineRule="exact"/>
        <w:ind w:leftChars="337" w:left="866" w:rightChars="-26" w:right="-55" w:hangingChars="88" w:hanging="158"/>
        <w:jc w:val="left"/>
        <w:rPr>
          <w:rFonts w:asciiTheme="majorEastAsia" w:eastAsiaTheme="majorEastAsia" w:hAnsiTheme="majorEastAsia"/>
          <w:sz w:val="18"/>
          <w:szCs w:val="18"/>
        </w:rPr>
      </w:pPr>
      <w:r w:rsidRPr="006F3E3E">
        <w:rPr>
          <w:rFonts w:asciiTheme="majorEastAsia" w:eastAsiaTheme="majorEastAsia" w:hAnsiTheme="majorEastAsia"/>
          <w:sz w:val="18"/>
          <w:szCs w:val="18"/>
        </w:rPr>
        <w:t>②</w:t>
      </w:r>
      <w:r w:rsidRPr="006F3E3E">
        <w:rPr>
          <w:rFonts w:asciiTheme="majorEastAsia" w:eastAsiaTheme="majorEastAsia" w:hAnsiTheme="majorEastAsia" w:hint="eastAsia"/>
          <w:sz w:val="18"/>
          <w:szCs w:val="18"/>
        </w:rPr>
        <w:t xml:space="preserve"> 個人情報保護法第27条第１項各号に規定する例外要件に該当する</w:t>
      </w:r>
    </w:p>
    <w:p w14:paraId="535881E5" w14:textId="5732BDDF" w:rsidR="00853022" w:rsidRPr="006F3E3E" w:rsidRDefault="000932A2" w:rsidP="000932A2">
      <w:pPr>
        <w:tabs>
          <w:tab w:val="left" w:pos="426"/>
          <w:tab w:val="left" w:pos="993"/>
          <w:tab w:val="left" w:pos="1035"/>
        </w:tabs>
        <w:spacing w:line="320" w:lineRule="exact"/>
        <w:ind w:leftChars="500" w:left="1290" w:hangingChars="100" w:hanging="240"/>
        <w:jc w:val="right"/>
        <w:rPr>
          <w:rFonts w:asciiTheme="majorEastAsia" w:eastAsiaTheme="majorEastAsia" w:hAnsiTheme="majorEastAsia"/>
        </w:rPr>
      </w:pPr>
      <w:r w:rsidRPr="000932A2">
        <w:rPr>
          <w:rFonts w:asciiTheme="majorEastAsia" w:eastAsiaTheme="majorEastAsia" w:hAnsiTheme="majorEastAsia" w:hint="eastAsia"/>
          <w:sz w:val="24"/>
          <w:szCs w:val="20"/>
        </w:rPr>
        <w:t>以上</w:t>
      </w:r>
      <w:bookmarkEnd w:id="0"/>
    </w:p>
    <w:sectPr w:rsidR="00853022" w:rsidRPr="006F3E3E" w:rsidSect="000932A2">
      <w:headerReference w:type="default" r:id="rId7"/>
      <w:pgSz w:w="11906" w:h="16838" w:code="9"/>
      <w:pgMar w:top="1135" w:right="1077" w:bottom="1276" w:left="1077" w:header="567"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5370B" w14:textId="77777777" w:rsidR="00164EA2" w:rsidRDefault="00164EA2" w:rsidP="004F07B9">
      <w:r>
        <w:separator/>
      </w:r>
    </w:p>
  </w:endnote>
  <w:endnote w:type="continuationSeparator" w:id="0">
    <w:p w14:paraId="5231F989" w14:textId="77777777" w:rsidR="00164EA2" w:rsidRDefault="00164EA2" w:rsidP="004F07B9">
      <w:r>
        <w:continuationSeparator/>
      </w:r>
    </w:p>
  </w:endnote>
  <w:endnote w:type="continuationNotice" w:id="1">
    <w:p w14:paraId="20208BD2" w14:textId="77777777" w:rsidR="00164EA2" w:rsidRDefault="00164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9E9D" w14:textId="77777777" w:rsidR="00164EA2" w:rsidRDefault="00164EA2" w:rsidP="004F07B9">
      <w:r>
        <w:separator/>
      </w:r>
    </w:p>
  </w:footnote>
  <w:footnote w:type="continuationSeparator" w:id="0">
    <w:p w14:paraId="479FF5D5" w14:textId="77777777" w:rsidR="00164EA2" w:rsidRDefault="00164EA2" w:rsidP="004F07B9">
      <w:r>
        <w:continuationSeparator/>
      </w:r>
    </w:p>
  </w:footnote>
  <w:footnote w:type="continuationNotice" w:id="1">
    <w:p w14:paraId="3EDB6658" w14:textId="77777777" w:rsidR="00164EA2" w:rsidRDefault="00164E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592D3050" w:rsidR="005F1A75" w:rsidRPr="00CB31A2" w:rsidRDefault="00F01354" w:rsidP="007E597A">
    <w:pPr>
      <w:pStyle w:val="ab"/>
      <w:wordWrap w:val="0"/>
      <w:jc w:val="right"/>
      <w:rPr>
        <w:rFonts w:asciiTheme="majorEastAsia" w:eastAsiaTheme="majorEastAsia" w:hAnsiTheme="majorEastAsia"/>
      </w:rPr>
    </w:pPr>
    <w:r w:rsidRPr="00CB31A2">
      <w:rPr>
        <w:rFonts w:asciiTheme="majorEastAsia" w:eastAsiaTheme="majorEastAsia" w:hAnsiTheme="majorEastAsia" w:hint="eastAsia"/>
      </w:rPr>
      <w:t>様式集</w:t>
    </w:r>
  </w:p>
  <w:p w14:paraId="35A35D9B" w14:textId="12A24C52" w:rsidR="00F01354" w:rsidRPr="00CB31A2" w:rsidRDefault="00F01354" w:rsidP="00F01354">
    <w:pPr>
      <w:pStyle w:val="ab"/>
      <w:jc w:val="right"/>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65E"/>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2A2"/>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735"/>
    <w:rsid w:val="00163E64"/>
    <w:rsid w:val="001646AE"/>
    <w:rsid w:val="001648D6"/>
    <w:rsid w:val="00164EA2"/>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23F1"/>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57F3"/>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5C57"/>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510"/>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1A2"/>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B9E"/>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5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354"/>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2022-06-30T07:32:00Z</dcterms:created>
  <dcterms:modified xsi:type="dcterms:W3CDTF">2022-06-30T07:38:00Z</dcterms:modified>
</cp:coreProperties>
</file>